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23D12" w14:textId="5ABEF97B" w:rsidR="006C49EA" w:rsidRDefault="006C49EA" w:rsidP="006C49EA">
      <w:pPr>
        <w:spacing w:after="0"/>
        <w:ind w:left="72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Smoke At </w:t>
      </w:r>
      <w:r w:rsidR="00223DA1">
        <w:rPr>
          <w:rFonts w:ascii="Times New Roman" w:hAnsi="Times New Roman" w:cs="Times New Roman"/>
          <w:b/>
          <w:bCs/>
          <w:color w:val="000000" w:themeColor="text1"/>
          <w:sz w:val="28"/>
          <w:szCs w:val="28"/>
        </w:rPr>
        <w:t xml:space="preserve">the </w:t>
      </w:r>
      <w:r>
        <w:rPr>
          <w:rFonts w:ascii="Times New Roman" w:hAnsi="Times New Roman" w:cs="Times New Roman"/>
          <w:b/>
          <w:bCs/>
          <w:color w:val="000000" w:themeColor="text1"/>
          <w:sz w:val="28"/>
          <w:szCs w:val="28"/>
        </w:rPr>
        <w:t>Lodge</w:t>
      </w:r>
      <w:r w:rsidR="00436FF0">
        <w:rPr>
          <w:rFonts w:ascii="Times New Roman" w:hAnsi="Times New Roman" w:cs="Times New Roman"/>
          <w:b/>
          <w:bCs/>
          <w:color w:val="000000" w:themeColor="text1"/>
          <w:sz w:val="28"/>
          <w:szCs w:val="28"/>
        </w:rPr>
        <w:t xml:space="preserve"> 2024</w:t>
      </w:r>
    </w:p>
    <w:p w14:paraId="5EED1CAE" w14:textId="63FF03D0" w:rsidR="00AF1326" w:rsidRPr="00EA4FC0" w:rsidRDefault="00E63F1A" w:rsidP="006C49EA">
      <w:pPr>
        <w:spacing w:after="0"/>
        <w:ind w:left="720"/>
        <w:jc w:val="center"/>
        <w:rPr>
          <w:rFonts w:ascii="Times New Roman" w:hAnsi="Times New Roman" w:cs="Times New Roman"/>
          <w:b/>
          <w:bCs/>
          <w:color w:val="000000" w:themeColor="text1"/>
          <w:sz w:val="28"/>
          <w:szCs w:val="28"/>
        </w:rPr>
      </w:pPr>
      <w:r w:rsidRPr="00EA4FC0">
        <w:rPr>
          <w:rFonts w:ascii="Times New Roman" w:hAnsi="Times New Roman" w:cs="Times New Roman"/>
          <w:b/>
          <w:bCs/>
          <w:color w:val="000000" w:themeColor="text1"/>
          <w:sz w:val="28"/>
          <w:szCs w:val="28"/>
        </w:rPr>
        <w:t>S</w:t>
      </w:r>
      <w:r w:rsidR="00207BA5">
        <w:rPr>
          <w:rFonts w:ascii="Times New Roman" w:hAnsi="Times New Roman" w:cs="Times New Roman"/>
          <w:b/>
          <w:bCs/>
          <w:color w:val="000000" w:themeColor="text1"/>
          <w:sz w:val="28"/>
          <w:szCs w:val="28"/>
        </w:rPr>
        <w:t>ummerville Masonic Lodge</w:t>
      </w:r>
      <w:r w:rsidRPr="00EA4FC0">
        <w:rPr>
          <w:rFonts w:ascii="Times New Roman" w:hAnsi="Times New Roman" w:cs="Times New Roman"/>
          <w:b/>
          <w:bCs/>
          <w:color w:val="000000" w:themeColor="text1"/>
          <w:sz w:val="28"/>
          <w:szCs w:val="28"/>
        </w:rPr>
        <w:t xml:space="preserve"> No. 234</w:t>
      </w:r>
    </w:p>
    <w:p w14:paraId="227FE79D" w14:textId="4CC47E4C" w:rsidR="00784309" w:rsidRDefault="00DD3E02" w:rsidP="00AF1326">
      <w:pPr>
        <w:spacing w:after="0"/>
        <w:jc w:val="center"/>
        <w:rPr>
          <w:rFonts w:ascii="Times New Roman" w:hAnsi="Times New Roman" w:cs="Times New Roman"/>
          <w:b/>
          <w:bCs/>
          <w:color w:val="000000" w:themeColor="text1"/>
          <w:sz w:val="28"/>
          <w:szCs w:val="28"/>
        </w:rPr>
      </w:pPr>
      <w:r w:rsidRPr="001A1CD1">
        <w:rPr>
          <w:rFonts w:ascii="Times New Roman" w:hAnsi="Times New Roman" w:cs="Times New Roman"/>
          <w:b/>
          <w:bCs/>
          <w:color w:val="000000" w:themeColor="text1"/>
          <w:sz w:val="28"/>
          <w:szCs w:val="28"/>
        </w:rPr>
        <w:t>Annual Charities $10,000+</w:t>
      </w:r>
    </w:p>
    <w:p w14:paraId="73BDDB0F" w14:textId="77777777" w:rsidR="00BB61C6" w:rsidRPr="004D7BA1" w:rsidRDefault="00BB61C6" w:rsidP="0019548F">
      <w:pPr>
        <w:spacing w:after="0"/>
        <w:jc w:val="center"/>
        <w:rPr>
          <w:rFonts w:ascii="Times New Roman" w:hAnsi="Times New Roman" w:cs="Times New Roman"/>
          <w:b/>
          <w:bCs/>
          <w:color w:val="000000" w:themeColor="text1"/>
          <w:sz w:val="16"/>
          <w:szCs w:val="16"/>
        </w:rPr>
      </w:pPr>
    </w:p>
    <w:p w14:paraId="4FF4D457" w14:textId="5D296B88" w:rsidR="004F7C63" w:rsidRDefault="00BA5F58" w:rsidP="007165AA">
      <w:pPr>
        <w:ind w:left="2160"/>
      </w:pPr>
      <w:r>
        <w:t xml:space="preserve">      </w:t>
      </w:r>
      <w:r w:rsidR="007165AA">
        <w:t xml:space="preserve">      </w:t>
      </w:r>
      <w:r>
        <w:t xml:space="preserve">  </w:t>
      </w:r>
      <w:r w:rsidR="004F7C63">
        <w:rPr>
          <w:noProof/>
        </w:rPr>
        <w:drawing>
          <wp:inline distT="0" distB="0" distL="0" distR="0" wp14:anchorId="3D361D48" wp14:editId="4C5ED4B6">
            <wp:extent cx="1300606" cy="39095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20643" cy="396973"/>
                    </a:xfrm>
                    <a:prstGeom prst="rect">
                      <a:avLst/>
                    </a:prstGeom>
                    <a:noFill/>
                  </pic:spPr>
                </pic:pic>
              </a:graphicData>
            </a:graphic>
          </wp:inline>
        </w:drawing>
      </w:r>
      <w:r w:rsidR="00E96895">
        <w:t xml:space="preserve"> </w:t>
      </w:r>
      <w:r w:rsidR="00596E8D">
        <w:rPr>
          <w:noProof/>
        </w:rPr>
        <w:drawing>
          <wp:inline distT="0" distB="0" distL="0" distR="0" wp14:anchorId="6A680EE0" wp14:editId="5932C058">
            <wp:extent cx="1050708" cy="384996"/>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8579" cy="395208"/>
                    </a:xfrm>
                    <a:prstGeom prst="rect">
                      <a:avLst/>
                    </a:prstGeom>
                    <a:noFill/>
                  </pic:spPr>
                </pic:pic>
              </a:graphicData>
            </a:graphic>
          </wp:inline>
        </w:drawing>
      </w:r>
    </w:p>
    <w:p w14:paraId="380D9CEE" w14:textId="65EAFF6A" w:rsidR="004B254B" w:rsidRDefault="007165AA" w:rsidP="00B814F4">
      <w:pPr>
        <w:jc w:val="center"/>
        <w:rPr>
          <w:rStyle w:val="Hyperlink"/>
          <w:rFonts w:ascii="Times New Roman" w:hAnsi="Times New Roman" w:cs="Times New Roman"/>
          <w:sz w:val="20"/>
          <w:szCs w:val="20"/>
        </w:rPr>
      </w:pPr>
      <w:r>
        <w:t xml:space="preserve">        </w:t>
      </w:r>
      <w:hyperlink r:id="rId6" w:history="1">
        <w:r w:rsidR="004F7C63" w:rsidRPr="00A76C69">
          <w:rPr>
            <w:rStyle w:val="Hyperlink"/>
            <w:rFonts w:ascii="Times New Roman" w:hAnsi="Times New Roman" w:cs="Times New Roman"/>
            <w:sz w:val="20"/>
            <w:szCs w:val="20"/>
          </w:rPr>
          <w:t>DCCO – Two Homes One Mission (dcco4homeless.org)</w:t>
        </w:r>
      </w:hyperlink>
    </w:p>
    <w:p w14:paraId="767CE9A5" w14:textId="7C829150" w:rsidR="00FC0E0B" w:rsidRPr="004B254B" w:rsidRDefault="0010490F" w:rsidP="00B814F4">
      <w:pPr>
        <w:jc w:val="center"/>
        <w:rPr>
          <w:rFonts w:ascii="Times New Roman" w:hAnsi="Times New Roman" w:cs="Times New Roman"/>
          <w:color w:val="0000FF"/>
          <w:sz w:val="20"/>
          <w:szCs w:val="20"/>
          <w:u w:val="single"/>
        </w:rPr>
      </w:pPr>
      <w:hyperlink r:id="rId7" w:history="1">
        <w:r w:rsidR="00067A15" w:rsidRPr="00A76C69">
          <w:rPr>
            <w:rStyle w:val="Hyperlink"/>
            <w:rFonts w:ascii="Times New Roman" w:hAnsi="Times New Roman" w:cs="Times New Roman"/>
            <w:sz w:val="20"/>
            <w:szCs w:val="20"/>
          </w:rPr>
          <w:t>Hope’s House – DCCO (dcco4homeless.org)</w:t>
        </w:r>
      </w:hyperlink>
      <w:r w:rsidR="00067A15" w:rsidRPr="00A76C69">
        <w:rPr>
          <w:rStyle w:val="Hyperlink"/>
          <w:rFonts w:ascii="Times New Roman" w:hAnsi="Times New Roman" w:cs="Times New Roman"/>
          <w:sz w:val="20"/>
          <w:szCs w:val="20"/>
        </w:rPr>
        <w:t>;</w:t>
      </w:r>
      <w:r w:rsidR="00C469BC">
        <w:rPr>
          <w:rStyle w:val="Hyperlink"/>
          <w:u w:val="none"/>
        </w:rPr>
        <w:t xml:space="preserve"> </w:t>
      </w:r>
      <w:hyperlink r:id="rId8" w:history="1">
        <w:r w:rsidR="00067A15" w:rsidRPr="00A76C69">
          <w:rPr>
            <w:rStyle w:val="Hyperlink"/>
            <w:rFonts w:ascii="Times New Roman" w:hAnsi="Times New Roman" w:cs="Times New Roman"/>
            <w:sz w:val="20"/>
            <w:szCs w:val="20"/>
          </w:rPr>
          <w:t>Home of Hope – DCCO (dcco4homeless.org)</w:t>
        </w:r>
      </w:hyperlink>
    </w:p>
    <w:p w14:paraId="5D8CC471" w14:textId="1672D251" w:rsidR="004F7C63" w:rsidRPr="008A60DF" w:rsidRDefault="004F7C63">
      <w:pPr>
        <w:rPr>
          <w:rFonts w:ascii="Times New Roman" w:hAnsi="Times New Roman" w:cs="Times New Roman"/>
          <w:sz w:val="20"/>
          <w:szCs w:val="20"/>
        </w:rPr>
      </w:pPr>
      <w:r w:rsidRPr="008A60DF">
        <w:rPr>
          <w:rFonts w:ascii="Times New Roman" w:hAnsi="Times New Roman" w:cs="Times New Roman"/>
          <w:color w:val="000000"/>
          <w:sz w:val="20"/>
          <w:szCs w:val="20"/>
          <w:shd w:val="clear" w:color="auto" w:fill="FFFFFF"/>
        </w:rPr>
        <w:t>In June of 2019, we successfully finished the renovations of 700 Central Ave, Hope's House. This will serve as our newest facility, a safe place for women who are experiencing homelessness. At the end of 20</w:t>
      </w:r>
      <w:r w:rsidR="007A1005">
        <w:rPr>
          <w:rFonts w:ascii="Times New Roman" w:hAnsi="Times New Roman" w:cs="Times New Roman"/>
          <w:color w:val="000000"/>
          <w:sz w:val="20"/>
          <w:szCs w:val="20"/>
          <w:shd w:val="clear" w:color="auto" w:fill="FFFFFF"/>
        </w:rPr>
        <w:t>22</w:t>
      </w:r>
      <w:r w:rsidRPr="008A60DF">
        <w:rPr>
          <w:rFonts w:ascii="Times New Roman" w:hAnsi="Times New Roman" w:cs="Times New Roman"/>
          <w:color w:val="000000"/>
          <w:sz w:val="20"/>
          <w:szCs w:val="20"/>
          <w:shd w:val="clear" w:color="auto" w:fill="FFFFFF"/>
        </w:rPr>
        <w:t xml:space="preserve">, Hope's House </w:t>
      </w:r>
      <w:r w:rsidR="003A7DD0" w:rsidRPr="008A60DF">
        <w:rPr>
          <w:rFonts w:ascii="Times New Roman" w:hAnsi="Times New Roman" w:cs="Times New Roman"/>
          <w:color w:val="000000"/>
          <w:sz w:val="20"/>
          <w:szCs w:val="20"/>
          <w:shd w:val="clear" w:color="auto" w:fill="FFFFFF"/>
        </w:rPr>
        <w:t>had assisted</w:t>
      </w:r>
      <w:r w:rsidRPr="008A60DF">
        <w:rPr>
          <w:rFonts w:ascii="Times New Roman" w:hAnsi="Times New Roman" w:cs="Times New Roman"/>
          <w:color w:val="000000"/>
          <w:sz w:val="20"/>
          <w:szCs w:val="20"/>
          <w:shd w:val="clear" w:color="auto" w:fill="FFFFFF"/>
        </w:rPr>
        <w:t xml:space="preserve"> over 25 women with a safe, welcoming, supportive place to live.</w:t>
      </w:r>
    </w:p>
    <w:p w14:paraId="1648F240" w14:textId="6D9FBE63" w:rsidR="00A50B8D" w:rsidRPr="00746FBE" w:rsidRDefault="00746FBE" w:rsidP="00746FBE">
      <w:r w:rsidRPr="00F65F9E">
        <w:rPr>
          <w:noProof/>
        </w:rPr>
        <w:drawing>
          <wp:inline distT="0" distB="0" distL="0" distR="0" wp14:anchorId="07942FF2" wp14:editId="1C776205">
            <wp:extent cx="1851518" cy="598123"/>
            <wp:effectExtent l="0" t="0" r="3175" b="0"/>
            <wp:docPr id="4" name="Picture 4" descr="Carolina Suns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olina Sunsh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8455" cy="603594"/>
                    </a:xfrm>
                    <a:prstGeom prst="rect">
                      <a:avLst/>
                    </a:prstGeom>
                    <a:noFill/>
                    <a:ln>
                      <a:noFill/>
                    </a:ln>
                  </pic:spPr>
                </pic:pic>
              </a:graphicData>
            </a:graphic>
          </wp:inline>
        </w:drawing>
      </w:r>
    </w:p>
    <w:p w14:paraId="17540091" w14:textId="13525693" w:rsidR="003B28C3" w:rsidRPr="006D5930" w:rsidRDefault="00381901" w:rsidP="00E04BBB">
      <w:pPr>
        <w:pStyle w:val="Heading2"/>
        <w:spacing w:before="0"/>
        <w:divId w:val="1550336635"/>
        <w:rPr>
          <w:rFonts w:ascii="Times New Roman" w:eastAsia="Times New Roman" w:hAnsi="Times New Roman" w:cs="Times New Roman"/>
          <w:color w:val="474747"/>
          <w:sz w:val="20"/>
          <w:szCs w:val="20"/>
        </w:rPr>
      </w:pPr>
      <w:r w:rsidRPr="006D5930">
        <w:rPr>
          <w:rFonts w:ascii="Times New Roman" w:eastAsia="Times New Roman" w:hAnsi="Times New Roman" w:cs="Times New Roman"/>
          <w:color w:val="474747"/>
          <w:sz w:val="20"/>
          <w:szCs w:val="20"/>
        </w:rPr>
        <w:t xml:space="preserve">We Are Proud </w:t>
      </w:r>
      <w:proofErr w:type="gramStart"/>
      <w:r w:rsidRPr="006D5930">
        <w:rPr>
          <w:rFonts w:ascii="Times New Roman" w:eastAsia="Times New Roman" w:hAnsi="Times New Roman" w:cs="Times New Roman"/>
          <w:color w:val="474747"/>
          <w:sz w:val="20"/>
          <w:szCs w:val="20"/>
        </w:rPr>
        <w:t>To</w:t>
      </w:r>
      <w:proofErr w:type="gramEnd"/>
      <w:r w:rsidRPr="006D5930">
        <w:rPr>
          <w:rFonts w:ascii="Times New Roman" w:eastAsia="Times New Roman" w:hAnsi="Times New Roman" w:cs="Times New Roman"/>
          <w:color w:val="474747"/>
          <w:sz w:val="20"/>
          <w:szCs w:val="20"/>
        </w:rPr>
        <w:t xml:space="preserve"> Say That 100% Of Net Proceeds Go Towards Fulfilling A Child's Wish.</w:t>
      </w:r>
    </w:p>
    <w:p w14:paraId="28884B5A" w14:textId="67524813" w:rsidR="004F7C63" w:rsidRPr="006D5930" w:rsidRDefault="006A0666" w:rsidP="00276714">
      <w:pPr>
        <w:rPr>
          <w:rFonts w:ascii="Times New Roman" w:eastAsia="Times New Roman" w:hAnsi="Times New Roman" w:cs="Times New Roman"/>
          <w:sz w:val="20"/>
          <w:szCs w:val="20"/>
        </w:rPr>
      </w:pPr>
      <w:r w:rsidRPr="006D5930">
        <w:rPr>
          <w:rFonts w:ascii="Times New Roman" w:eastAsia="Times New Roman" w:hAnsi="Times New Roman" w:cs="Times New Roman"/>
          <w:sz w:val="20"/>
          <w:szCs w:val="20"/>
        </w:rPr>
        <w:t>https://carolinasunshine.</w:t>
      </w:r>
      <w:r w:rsidR="007E1139" w:rsidRPr="006D5930">
        <w:rPr>
          <w:rFonts w:ascii="Times New Roman" w:eastAsia="Times New Roman" w:hAnsi="Times New Roman" w:cs="Times New Roman"/>
          <w:sz w:val="20"/>
          <w:szCs w:val="20"/>
        </w:rPr>
        <w:t>org</w:t>
      </w:r>
    </w:p>
    <w:p w14:paraId="68D14744" w14:textId="0561CEC6" w:rsidR="00714662" w:rsidRPr="006D5930" w:rsidRDefault="00E60F0A" w:rsidP="00F57FF3">
      <w:pPr>
        <w:pStyle w:val="NormalWeb"/>
        <w:spacing w:before="0" w:beforeAutospacing="0" w:after="0" w:afterAutospacing="0"/>
        <w:divId w:val="194004815"/>
        <w:rPr>
          <w:color w:val="2E2E2E"/>
          <w:sz w:val="20"/>
          <w:szCs w:val="20"/>
        </w:rPr>
      </w:pPr>
      <w:r w:rsidRPr="006D5930">
        <w:rPr>
          <w:color w:val="2E2E2E"/>
          <w:sz w:val="20"/>
          <w:szCs w:val="20"/>
        </w:rPr>
        <w:t>Carolina Sunshine For Children provides a ray of sunshine for South Carolina children with life-threatening illnesses. When a wish comes true, a child's beaming smile can be a positive, lasting memory for families going through difficult times.</w:t>
      </w:r>
    </w:p>
    <w:p w14:paraId="618412EA" w14:textId="5E210281" w:rsidR="00746FBE" w:rsidRPr="006D5930" w:rsidRDefault="00E60F0A" w:rsidP="000A2EC7">
      <w:pPr>
        <w:pStyle w:val="NormalWeb"/>
        <w:spacing w:before="0" w:beforeAutospacing="0" w:after="0" w:afterAutospacing="0"/>
        <w:divId w:val="194004815"/>
        <w:rPr>
          <w:color w:val="2E2E2E"/>
          <w:sz w:val="20"/>
          <w:szCs w:val="20"/>
        </w:rPr>
      </w:pPr>
      <w:r w:rsidRPr="006D5930">
        <w:rPr>
          <w:color w:val="2E2E2E"/>
          <w:sz w:val="20"/>
          <w:szCs w:val="20"/>
        </w:rPr>
        <w:t xml:space="preserve">Founded in 1983, Carolina Sunshine </w:t>
      </w:r>
      <w:proofErr w:type="gramStart"/>
      <w:r w:rsidRPr="006D5930">
        <w:rPr>
          <w:color w:val="2E2E2E"/>
          <w:sz w:val="20"/>
          <w:szCs w:val="20"/>
        </w:rPr>
        <w:t>For</w:t>
      </w:r>
      <w:proofErr w:type="gramEnd"/>
      <w:r w:rsidRPr="006D5930">
        <w:rPr>
          <w:color w:val="2E2E2E"/>
          <w:sz w:val="20"/>
          <w:szCs w:val="20"/>
        </w:rPr>
        <w:t xml:space="preserve"> Children is a non-profit group operating solely for the benefit of the children and families of South Carolina. We are proud to say that 100% of net proceeds go towards fulfilling a child's wis</w:t>
      </w:r>
      <w:r w:rsidR="00DD3E02" w:rsidRPr="006D5930">
        <w:rPr>
          <w:color w:val="2E2E2E"/>
          <w:sz w:val="20"/>
          <w:szCs w:val="20"/>
        </w:rPr>
        <w:t>hes.</w:t>
      </w:r>
    </w:p>
    <w:p w14:paraId="3C7CC24D" w14:textId="336A0686" w:rsidR="00714662" w:rsidRPr="000A2EC7" w:rsidRDefault="00DD3E02" w:rsidP="000A2EC7">
      <w:pPr>
        <w:pStyle w:val="NormalWeb"/>
        <w:spacing w:before="0" w:beforeAutospacing="0" w:after="0" w:afterAutospacing="0"/>
        <w:divId w:val="194004815"/>
        <w:rPr>
          <w:rFonts w:asciiTheme="minorHAnsi" w:hAnsiTheme="minorHAnsi" w:cs="Poppins"/>
          <w:color w:val="2E2E2E"/>
          <w:sz w:val="20"/>
          <w:szCs w:val="20"/>
        </w:rPr>
      </w:pPr>
      <w:r>
        <w:rPr>
          <w:noProof/>
        </w:rPr>
        <w:drawing>
          <wp:anchor distT="0" distB="0" distL="114300" distR="114300" simplePos="0" relativeHeight="251659264" behindDoc="0" locked="0" layoutInCell="1" allowOverlap="1" wp14:anchorId="10CF7D5A" wp14:editId="0DD6342A">
            <wp:simplePos x="0" y="0"/>
            <wp:positionH relativeFrom="column">
              <wp:posOffset>-34290</wp:posOffset>
            </wp:positionH>
            <wp:positionV relativeFrom="paragraph">
              <wp:posOffset>215265</wp:posOffset>
            </wp:positionV>
            <wp:extent cx="1385570" cy="77914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85570" cy="779145"/>
                    </a:xfrm>
                    <a:prstGeom prst="rect">
                      <a:avLst/>
                    </a:prstGeom>
                  </pic:spPr>
                </pic:pic>
              </a:graphicData>
            </a:graphic>
            <wp14:sizeRelH relativeFrom="margin">
              <wp14:pctWidth>0</wp14:pctWidth>
            </wp14:sizeRelH>
            <wp14:sizeRelV relativeFrom="margin">
              <wp14:pctHeight>0</wp14:pctHeight>
            </wp14:sizeRelV>
          </wp:anchor>
        </w:drawing>
      </w:r>
    </w:p>
    <w:p w14:paraId="45050395" w14:textId="28FA02DF" w:rsidR="00801182" w:rsidRDefault="0010490F" w:rsidP="00801182">
      <w:pPr>
        <w:pStyle w:val="NormalWeb"/>
        <w:spacing w:before="0" w:beforeAutospacing="0" w:after="0" w:afterAutospacing="0"/>
        <w:rPr>
          <w:rFonts w:asciiTheme="minorHAnsi" w:hAnsiTheme="minorHAnsi" w:cs="Poppins"/>
          <w:color w:val="2E2E2E"/>
          <w:sz w:val="20"/>
          <w:szCs w:val="20"/>
        </w:rPr>
      </w:pPr>
      <w:hyperlink r:id="rId11" w:history="1">
        <w:r w:rsidR="00801182" w:rsidRPr="006B78EC">
          <w:rPr>
            <w:rStyle w:val="Hyperlink"/>
            <w:rFonts w:asciiTheme="minorHAnsi" w:hAnsiTheme="minorHAnsi" w:cs="Poppins"/>
            <w:sz w:val="20"/>
            <w:szCs w:val="20"/>
          </w:rPr>
          <w:t>https://www.shrinerschildrens.org/en/</w:t>
        </w:r>
      </w:hyperlink>
    </w:p>
    <w:p w14:paraId="4F939ADA" w14:textId="77777777" w:rsidR="00DD3E02" w:rsidRDefault="00DD3E02" w:rsidP="00801182">
      <w:pPr>
        <w:pStyle w:val="NormalWeb"/>
        <w:spacing w:before="0" w:beforeAutospacing="0" w:after="0" w:afterAutospacing="0"/>
        <w:rPr>
          <w:rFonts w:asciiTheme="minorHAnsi" w:hAnsiTheme="minorHAnsi" w:cs="Poppins"/>
          <w:color w:val="2E2E2E"/>
          <w:sz w:val="20"/>
          <w:szCs w:val="20"/>
        </w:rPr>
      </w:pPr>
    </w:p>
    <w:p w14:paraId="7A57A5E7" w14:textId="5B6A15AE" w:rsidR="00DD3E02" w:rsidRPr="00293D8E" w:rsidRDefault="00DD3E02" w:rsidP="00801182">
      <w:pPr>
        <w:pStyle w:val="NormalWeb"/>
        <w:spacing w:before="0" w:beforeAutospacing="0" w:after="0" w:afterAutospacing="0"/>
        <w:rPr>
          <w:rFonts w:asciiTheme="minorHAnsi" w:hAnsiTheme="minorHAnsi" w:cs="Poppins"/>
          <w:color w:val="2E2E2E"/>
          <w:sz w:val="22"/>
          <w:szCs w:val="22"/>
        </w:rPr>
      </w:pPr>
      <w:r w:rsidRPr="00293D8E">
        <w:rPr>
          <w:rFonts w:ascii="Montserrat" w:eastAsia="Times New Roman" w:hAnsi="Montserrat"/>
          <w:b/>
          <w:bCs/>
          <w:color w:val="2F2F2F"/>
          <w:sz w:val="22"/>
          <w:szCs w:val="22"/>
        </w:rPr>
        <w:t xml:space="preserve">Shriners Children’s three-part mission has one goal: to change and improve </w:t>
      </w:r>
      <w:bookmarkStart w:id="0" w:name="_Int_QlKdHhTL"/>
      <w:proofErr w:type="gramStart"/>
      <w:r w:rsidRPr="00293D8E">
        <w:rPr>
          <w:rFonts w:ascii="Montserrat" w:eastAsia="Times New Roman" w:hAnsi="Montserrat"/>
          <w:b/>
          <w:bCs/>
          <w:color w:val="2F2F2F"/>
          <w:sz w:val="22"/>
          <w:szCs w:val="22"/>
        </w:rPr>
        <w:t>live</w:t>
      </w:r>
      <w:r w:rsidR="00EE4504" w:rsidRPr="00293D8E">
        <w:rPr>
          <w:rFonts w:ascii="Montserrat" w:eastAsia="Times New Roman" w:hAnsi="Montserrat"/>
          <w:b/>
          <w:bCs/>
          <w:color w:val="2F2F2F"/>
          <w:sz w:val="22"/>
          <w:szCs w:val="22"/>
        </w:rPr>
        <w:t>s</w:t>
      </w:r>
      <w:bookmarkEnd w:id="0"/>
      <w:proofErr w:type="gramEnd"/>
    </w:p>
    <w:p w14:paraId="1161D469" w14:textId="623B6C40" w:rsidR="00801182" w:rsidRPr="004D7BA1" w:rsidRDefault="00801182" w:rsidP="00801182">
      <w:pPr>
        <w:pStyle w:val="NormalWeb"/>
        <w:spacing w:before="0" w:beforeAutospacing="0" w:after="0" w:afterAutospacing="0"/>
        <w:rPr>
          <w:rFonts w:asciiTheme="minorHAnsi" w:hAnsiTheme="minorHAnsi" w:cs="Poppins"/>
          <w:color w:val="2E2E2E"/>
          <w:sz w:val="16"/>
          <w:szCs w:val="16"/>
        </w:rPr>
      </w:pPr>
    </w:p>
    <w:p w14:paraId="37E2F098" w14:textId="5209E30E" w:rsidR="00A7593E" w:rsidRPr="00293D8E" w:rsidRDefault="00A7593E" w:rsidP="009D5491">
      <w:pPr>
        <w:spacing w:after="0" w:line="240" w:lineRule="auto"/>
        <w:rPr>
          <w:rFonts w:ascii="Times New Roman" w:eastAsiaTheme="minorEastAsia" w:hAnsi="Times New Roman" w:cs="Times New Roman"/>
          <w:color w:val="000000"/>
          <w:sz w:val="20"/>
          <w:szCs w:val="20"/>
        </w:rPr>
      </w:pPr>
      <w:r w:rsidRPr="00293D8E">
        <w:rPr>
          <w:rFonts w:ascii="Times New Roman" w:eastAsiaTheme="minorEastAsia" w:hAnsi="Times New Roman" w:cs="Times New Roman"/>
          <w:color w:val="000000"/>
          <w:sz w:val="20"/>
          <w:szCs w:val="20"/>
        </w:rPr>
        <w:t>We do this by caring for our patients, conducting research to gain knowledge and develop new treatments, and providing educational opportunities for physicians and other healthcare professionals.</w:t>
      </w:r>
    </w:p>
    <w:p w14:paraId="51448345" w14:textId="740781B1" w:rsidR="00746FBE" w:rsidRPr="00293D8E" w:rsidRDefault="00746FBE" w:rsidP="009D5491">
      <w:pPr>
        <w:spacing w:after="0" w:line="240" w:lineRule="auto"/>
        <w:rPr>
          <w:rFonts w:ascii="Times New Roman" w:eastAsiaTheme="minorEastAsia" w:hAnsi="Times New Roman" w:cs="Times New Roman"/>
          <w:color w:val="000000"/>
          <w:sz w:val="20"/>
          <w:szCs w:val="20"/>
        </w:rPr>
      </w:pPr>
    </w:p>
    <w:p w14:paraId="1834D40F" w14:textId="77777777" w:rsidR="00A7593E" w:rsidRPr="00293D8E" w:rsidRDefault="00A7593E" w:rsidP="009D5491">
      <w:pPr>
        <w:spacing w:after="0" w:line="240" w:lineRule="auto"/>
        <w:rPr>
          <w:rFonts w:ascii="Times New Roman" w:eastAsiaTheme="minorEastAsia" w:hAnsi="Times New Roman" w:cs="Times New Roman"/>
          <w:color w:val="000000"/>
          <w:sz w:val="20"/>
          <w:szCs w:val="20"/>
        </w:rPr>
      </w:pPr>
      <w:r w:rsidRPr="00293D8E">
        <w:rPr>
          <w:rFonts w:ascii="Times New Roman" w:eastAsiaTheme="minorEastAsia" w:hAnsi="Times New Roman" w:cs="Times New Roman"/>
          <w:color w:val="000000"/>
          <w:sz w:val="20"/>
          <w:szCs w:val="20"/>
        </w:rPr>
        <w:t>Both patients and health care professionals find they have entered a very special place when they step into Shriners Children’s. From the first moment, the experience is different. Our compassionate, patient-centered atmosphere immediately sets a tone of hope for the families who come to us. </w:t>
      </w:r>
    </w:p>
    <w:p w14:paraId="030A4ECC" w14:textId="77777777" w:rsidR="00746FBE" w:rsidRPr="00293D8E" w:rsidRDefault="00746FBE" w:rsidP="009D5491">
      <w:pPr>
        <w:spacing w:after="0" w:line="240" w:lineRule="auto"/>
        <w:rPr>
          <w:rFonts w:ascii="Times New Roman" w:eastAsiaTheme="minorEastAsia" w:hAnsi="Times New Roman" w:cs="Times New Roman"/>
          <w:color w:val="000000"/>
          <w:sz w:val="20"/>
          <w:szCs w:val="20"/>
        </w:rPr>
      </w:pPr>
    </w:p>
    <w:p w14:paraId="3DB7F8F3" w14:textId="77777777" w:rsidR="00A7593E" w:rsidRPr="00293D8E" w:rsidRDefault="00A7593E" w:rsidP="009D5491">
      <w:pPr>
        <w:spacing w:after="0" w:line="240" w:lineRule="auto"/>
        <w:rPr>
          <w:rFonts w:ascii="Times New Roman" w:eastAsiaTheme="minorEastAsia" w:hAnsi="Times New Roman" w:cs="Times New Roman"/>
          <w:color w:val="000000"/>
          <w:sz w:val="20"/>
          <w:szCs w:val="20"/>
        </w:rPr>
      </w:pPr>
      <w:r w:rsidRPr="00293D8E">
        <w:rPr>
          <w:rFonts w:ascii="Times New Roman" w:eastAsiaTheme="minorEastAsia" w:hAnsi="Times New Roman" w:cs="Times New Roman"/>
          <w:color w:val="000000"/>
          <w:sz w:val="20"/>
          <w:szCs w:val="20"/>
        </w:rPr>
        <w:t>At Shriners Children’s, we strive to help each patient achieve the best possible outcome. Our commitment to research helps us find new and improved treatments and contribute to the world’s medical knowledge. We continue to pursue seminal, cutting-edge discoveries that will help our patients live full and rewarding lives.</w:t>
      </w:r>
    </w:p>
    <w:p w14:paraId="13CCDD71" w14:textId="77777777" w:rsidR="00746FBE" w:rsidRPr="00293D8E" w:rsidRDefault="00746FBE" w:rsidP="009D5491">
      <w:pPr>
        <w:spacing w:after="0" w:line="240" w:lineRule="auto"/>
        <w:rPr>
          <w:rFonts w:ascii="Times New Roman" w:eastAsiaTheme="minorEastAsia" w:hAnsi="Times New Roman" w:cs="Times New Roman"/>
          <w:color w:val="000000"/>
          <w:sz w:val="20"/>
          <w:szCs w:val="20"/>
        </w:rPr>
      </w:pPr>
    </w:p>
    <w:p w14:paraId="262A1EC6" w14:textId="292E1595" w:rsidR="004F7C63" w:rsidRPr="00293D8E" w:rsidRDefault="00A7593E" w:rsidP="00DD3E02">
      <w:pPr>
        <w:spacing w:after="0" w:line="240" w:lineRule="auto"/>
        <w:rPr>
          <w:rFonts w:ascii="Times New Roman" w:eastAsiaTheme="minorEastAsia" w:hAnsi="Times New Roman" w:cs="Times New Roman"/>
          <w:color w:val="000000"/>
          <w:sz w:val="20"/>
          <w:szCs w:val="20"/>
        </w:rPr>
      </w:pPr>
      <w:r w:rsidRPr="00293D8E">
        <w:rPr>
          <w:rFonts w:ascii="Times New Roman" w:eastAsiaTheme="minorEastAsia" w:hAnsi="Times New Roman" w:cs="Times New Roman"/>
          <w:color w:val="000000"/>
          <w:sz w:val="20"/>
          <w:szCs w:val="20"/>
        </w:rPr>
        <w:t xml:space="preserve">Another way we help children everywhere is by helping to educate health care professionals. Shriners Children's offers educational opportunities in a variety of specialties, through courses, lectures, </w:t>
      </w:r>
      <w:proofErr w:type="gramStart"/>
      <w:r w:rsidRPr="00293D8E">
        <w:rPr>
          <w:rFonts w:ascii="Times New Roman" w:eastAsiaTheme="minorEastAsia" w:hAnsi="Times New Roman" w:cs="Times New Roman"/>
          <w:color w:val="000000"/>
          <w:sz w:val="20"/>
          <w:szCs w:val="20"/>
        </w:rPr>
        <w:t>seminars</w:t>
      </w:r>
      <w:proofErr w:type="gramEnd"/>
      <w:r w:rsidRPr="00293D8E">
        <w:rPr>
          <w:rFonts w:ascii="Times New Roman" w:eastAsiaTheme="minorEastAsia" w:hAnsi="Times New Roman" w:cs="Times New Roman"/>
          <w:color w:val="000000"/>
          <w:sz w:val="20"/>
          <w:szCs w:val="20"/>
        </w:rPr>
        <w:t xml:space="preserve"> and workshops. In addition, our physicians and clinicians are known for sharing their experience and knowledge with medical communities around the world, so that more children may be helped closer to where they live.</w:t>
      </w:r>
    </w:p>
    <w:sectPr w:rsidR="004F7C63" w:rsidRPr="00293D8E" w:rsidSect="00E745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Montserrat">
    <w:charset w:val="00"/>
    <w:family w:val="auto"/>
    <w:pitch w:val="variable"/>
    <w:sig w:usb0="2000020F" w:usb1="00000003" w:usb2="00000000" w:usb3="00000000" w:csb0="00000197" w:csb1="00000000"/>
  </w:font>
</w:fonts>
</file>

<file path=word/intelligence2.xml><?xml version="1.0" encoding="utf-8"?>
<int2:intelligence xmlns:int2="http://schemas.microsoft.com/office/intelligence/2020/intelligence" xmlns:oel="http://schemas.microsoft.com/office/2019/extlst">
  <int2:observations>
    <int2:bookmark int2:bookmarkName="_Int_QlKdHhTL" int2:invalidationBookmarkName="" int2:hashCode="JVlqudjR9TyDbL" int2:id="0aDI7NR1">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C63"/>
    <w:rsid w:val="0005594E"/>
    <w:rsid w:val="00067A15"/>
    <w:rsid w:val="00094BC8"/>
    <w:rsid w:val="000A2EC7"/>
    <w:rsid w:val="0010490F"/>
    <w:rsid w:val="00130EF9"/>
    <w:rsid w:val="00164415"/>
    <w:rsid w:val="0019548F"/>
    <w:rsid w:val="001A1CD1"/>
    <w:rsid w:val="001B19F4"/>
    <w:rsid w:val="001C26AD"/>
    <w:rsid w:val="001D1A16"/>
    <w:rsid w:val="001D1AA6"/>
    <w:rsid w:val="001F776C"/>
    <w:rsid w:val="00207BA5"/>
    <w:rsid w:val="002204CB"/>
    <w:rsid w:val="00221CB7"/>
    <w:rsid w:val="00223DA1"/>
    <w:rsid w:val="00276714"/>
    <w:rsid w:val="00293D8E"/>
    <w:rsid w:val="00305CAE"/>
    <w:rsid w:val="00373297"/>
    <w:rsid w:val="00381901"/>
    <w:rsid w:val="00395594"/>
    <w:rsid w:val="003A376E"/>
    <w:rsid w:val="003A7DD0"/>
    <w:rsid w:val="003B28C3"/>
    <w:rsid w:val="003E38DC"/>
    <w:rsid w:val="00424BDC"/>
    <w:rsid w:val="00436FF0"/>
    <w:rsid w:val="00437D54"/>
    <w:rsid w:val="00485D54"/>
    <w:rsid w:val="004A5F5E"/>
    <w:rsid w:val="004B254B"/>
    <w:rsid w:val="004C4F4A"/>
    <w:rsid w:val="004D3291"/>
    <w:rsid w:val="004D7BA1"/>
    <w:rsid w:val="004F123C"/>
    <w:rsid w:val="004F7C63"/>
    <w:rsid w:val="00517866"/>
    <w:rsid w:val="00554D39"/>
    <w:rsid w:val="00596E8D"/>
    <w:rsid w:val="005A6279"/>
    <w:rsid w:val="005B3CCA"/>
    <w:rsid w:val="005D0019"/>
    <w:rsid w:val="005D09FE"/>
    <w:rsid w:val="00610B10"/>
    <w:rsid w:val="00677F6D"/>
    <w:rsid w:val="006A0666"/>
    <w:rsid w:val="006C2062"/>
    <w:rsid w:val="006C43F2"/>
    <w:rsid w:val="006C49EA"/>
    <w:rsid w:val="006D5930"/>
    <w:rsid w:val="0070740A"/>
    <w:rsid w:val="00714662"/>
    <w:rsid w:val="007165AA"/>
    <w:rsid w:val="007169B7"/>
    <w:rsid w:val="00746FBE"/>
    <w:rsid w:val="0076170C"/>
    <w:rsid w:val="00777736"/>
    <w:rsid w:val="00782E6A"/>
    <w:rsid w:val="00784309"/>
    <w:rsid w:val="007A1005"/>
    <w:rsid w:val="007C7A1C"/>
    <w:rsid w:val="007E1139"/>
    <w:rsid w:val="00801182"/>
    <w:rsid w:val="00832254"/>
    <w:rsid w:val="0088190E"/>
    <w:rsid w:val="008A60DF"/>
    <w:rsid w:val="008B0923"/>
    <w:rsid w:val="00924C68"/>
    <w:rsid w:val="009558B5"/>
    <w:rsid w:val="00957CB4"/>
    <w:rsid w:val="00992869"/>
    <w:rsid w:val="009F01E7"/>
    <w:rsid w:val="00A023B5"/>
    <w:rsid w:val="00A14237"/>
    <w:rsid w:val="00A243AE"/>
    <w:rsid w:val="00A50B8D"/>
    <w:rsid w:val="00A7593E"/>
    <w:rsid w:val="00A76C69"/>
    <w:rsid w:val="00AD508B"/>
    <w:rsid w:val="00AF1326"/>
    <w:rsid w:val="00AF6412"/>
    <w:rsid w:val="00B32C9B"/>
    <w:rsid w:val="00B814F4"/>
    <w:rsid w:val="00BA2619"/>
    <w:rsid w:val="00BA43AB"/>
    <w:rsid w:val="00BA5F58"/>
    <w:rsid w:val="00BB61C6"/>
    <w:rsid w:val="00BC1E69"/>
    <w:rsid w:val="00C1003B"/>
    <w:rsid w:val="00C344C3"/>
    <w:rsid w:val="00C469BC"/>
    <w:rsid w:val="00C77E67"/>
    <w:rsid w:val="00D12A09"/>
    <w:rsid w:val="00DA4208"/>
    <w:rsid w:val="00DB5824"/>
    <w:rsid w:val="00DC55DE"/>
    <w:rsid w:val="00DD3E02"/>
    <w:rsid w:val="00DE1C40"/>
    <w:rsid w:val="00DE5B11"/>
    <w:rsid w:val="00E04BBB"/>
    <w:rsid w:val="00E56112"/>
    <w:rsid w:val="00E60F0A"/>
    <w:rsid w:val="00E63F1A"/>
    <w:rsid w:val="00E745A3"/>
    <w:rsid w:val="00E96895"/>
    <w:rsid w:val="00EA4FC0"/>
    <w:rsid w:val="00EE4504"/>
    <w:rsid w:val="00EF6E2C"/>
    <w:rsid w:val="00F500C8"/>
    <w:rsid w:val="00F57FF3"/>
    <w:rsid w:val="00F65F9E"/>
    <w:rsid w:val="00FC0E0B"/>
    <w:rsid w:val="00FC228E"/>
    <w:rsid w:val="00FD19EB"/>
    <w:rsid w:val="00FD1FA3"/>
    <w:rsid w:val="00FF1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8029A"/>
  <w15:chartTrackingRefBased/>
  <w15:docId w15:val="{A0022EC3-5529-46FC-9F82-42D247F0B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819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7C63"/>
    <w:rPr>
      <w:color w:val="0000FF"/>
      <w:u w:val="single"/>
    </w:rPr>
  </w:style>
  <w:style w:type="character" w:customStyle="1" w:styleId="Heading2Char">
    <w:name w:val="Heading 2 Char"/>
    <w:basedOn w:val="DefaultParagraphFont"/>
    <w:link w:val="Heading2"/>
    <w:uiPriority w:val="9"/>
    <w:semiHidden/>
    <w:rsid w:val="00381901"/>
    <w:rPr>
      <w:rFonts w:asciiTheme="majorHAnsi" w:eastAsiaTheme="majorEastAsia" w:hAnsiTheme="majorHAnsi" w:cstheme="majorBidi"/>
      <w:color w:val="2F5496" w:themeColor="accent1" w:themeShade="BF"/>
      <w:sz w:val="26"/>
      <w:szCs w:val="26"/>
    </w:rPr>
  </w:style>
  <w:style w:type="character" w:customStyle="1" w:styleId="fl-heading-text">
    <w:name w:val="fl-heading-text"/>
    <w:basedOn w:val="DefaultParagraphFont"/>
    <w:rsid w:val="00381901"/>
  </w:style>
  <w:style w:type="paragraph" w:styleId="NormalWeb">
    <w:name w:val="Normal (Web)"/>
    <w:basedOn w:val="Normal"/>
    <w:uiPriority w:val="99"/>
    <w:unhideWhenUsed/>
    <w:rsid w:val="00E60F0A"/>
    <w:pPr>
      <w:spacing w:before="100" w:beforeAutospacing="1" w:after="100" w:afterAutospacing="1" w:line="240" w:lineRule="auto"/>
    </w:pPr>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801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04815">
      <w:bodyDiv w:val="1"/>
      <w:marLeft w:val="0"/>
      <w:marRight w:val="0"/>
      <w:marTop w:val="0"/>
      <w:marBottom w:val="0"/>
      <w:divBdr>
        <w:top w:val="none" w:sz="0" w:space="0" w:color="auto"/>
        <w:left w:val="none" w:sz="0" w:space="0" w:color="auto"/>
        <w:bottom w:val="none" w:sz="0" w:space="0" w:color="auto"/>
        <w:right w:val="none" w:sz="0" w:space="0" w:color="auto"/>
      </w:divBdr>
    </w:div>
    <w:div w:id="1550336635">
      <w:bodyDiv w:val="1"/>
      <w:marLeft w:val="0"/>
      <w:marRight w:val="0"/>
      <w:marTop w:val="0"/>
      <w:marBottom w:val="0"/>
      <w:divBdr>
        <w:top w:val="none" w:sz="0" w:space="0" w:color="auto"/>
        <w:left w:val="none" w:sz="0" w:space="0" w:color="auto"/>
        <w:bottom w:val="none" w:sz="0" w:space="0" w:color="auto"/>
        <w:right w:val="none" w:sz="0" w:space="0" w:color="auto"/>
      </w:divBdr>
    </w:div>
    <w:div w:id="1986084782">
      <w:bodyDiv w:val="1"/>
      <w:marLeft w:val="0"/>
      <w:marRight w:val="0"/>
      <w:marTop w:val="0"/>
      <w:marBottom w:val="0"/>
      <w:divBdr>
        <w:top w:val="none" w:sz="0" w:space="0" w:color="auto"/>
        <w:left w:val="none" w:sz="0" w:space="0" w:color="auto"/>
        <w:bottom w:val="none" w:sz="0" w:space="0" w:color="auto"/>
        <w:right w:val="none" w:sz="0" w:space="0" w:color="auto"/>
      </w:divBdr>
      <w:divsChild>
        <w:div w:id="1201555037">
          <w:marLeft w:val="0"/>
          <w:marRight w:val="0"/>
          <w:marTop w:val="5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co4homeless.org/home-of-hop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cco4homeless.org/hopeshous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cco4homeless.org/" TargetMode="External"/><Relationship Id="rId11" Type="http://schemas.openxmlformats.org/officeDocument/2006/relationships/hyperlink" Target="https://www.shrinerschildrens.org/en/" TargetMode="External"/><Relationship Id="rId5" Type="http://schemas.openxmlformats.org/officeDocument/2006/relationships/image" Target="media/image2.png"/><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image" Target="media/image3.png"/><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Greaves</dc:creator>
  <cp:keywords/>
  <dc:description/>
  <cp:lastModifiedBy>Jeffrey Greaves</cp:lastModifiedBy>
  <cp:revision>2</cp:revision>
  <dcterms:created xsi:type="dcterms:W3CDTF">2023-09-26T18:07:00Z</dcterms:created>
  <dcterms:modified xsi:type="dcterms:W3CDTF">2023-09-26T18:07:00Z</dcterms:modified>
</cp:coreProperties>
</file>